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9CD6" w14:textId="1C90C12D" w:rsidR="0063286E" w:rsidRPr="00BA5CE8" w:rsidRDefault="0063286E">
      <w:pPr>
        <w:rPr>
          <w:rFonts w:ascii="Trebuchet MS" w:hAnsi="Trebuchet MS" w:cs="Times New Roman"/>
        </w:rPr>
      </w:pPr>
    </w:p>
    <w:p w14:paraId="784F8D66" w14:textId="27DD9194" w:rsidR="00CE5550" w:rsidRPr="00BA5CE8" w:rsidRDefault="007D63C0" w:rsidP="00DA21B3">
      <w:pPr>
        <w:jc w:val="right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08888" wp14:editId="55BE952A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800100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495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D5F25" w14:textId="2CC25F10" w:rsidR="007D63C0" w:rsidRDefault="007D63C0" w:rsidP="007D63C0">
                            <w:pPr>
                              <w:jc w:val="center"/>
                            </w:pPr>
                            <w:r w:rsidRPr="00BA5CE8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ANUNȚ DE LANSARE A PROIECTULUI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8888" id="Rectangle 2" o:spid="_x0000_s1026" style="position:absolute;left:0;text-align:left;margin-left:0;margin-top:26.35pt;width:630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" fillcolor="#2f5496 [2404]" strokecolor="#1f3763 [1604]" strokeweight=".85pt">
                <v:fill color2="#c7d4ed [980]" rotate="t" focusposition=".5,.5" focussize="" colors="0 #2f5597;48497f #abc0e4;54395f #abc0e4;1 #c7d5ed" focus="100%" type="gradientRadial"/>
                <v:textbox>
                  <w:txbxContent>
                    <w:p w14:paraId="1F8D5F25" w14:textId="2CC25F10" w:rsidR="007D63C0" w:rsidRDefault="007D63C0" w:rsidP="007D63C0">
                      <w:pPr>
                        <w:jc w:val="center"/>
                      </w:pPr>
                      <w:r w:rsidRPr="00BA5CE8">
                        <w:rPr>
                          <w:rFonts w:ascii="Trebuchet MS" w:hAnsi="Trebuchet MS" w:cs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ANUNȚ DE LANSARE A PROIECTULUI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10AA">
        <w:rPr>
          <w:rFonts w:ascii="Trebuchet MS" w:hAnsi="Trebuchet MS" w:cs="Times New Roman"/>
          <w:b/>
          <w:bCs/>
        </w:rPr>
        <w:t>Septembrie</w:t>
      </w:r>
      <w:r w:rsidR="00133528" w:rsidRPr="00BA5CE8">
        <w:rPr>
          <w:rFonts w:ascii="Trebuchet MS" w:hAnsi="Trebuchet MS" w:cs="Times New Roman"/>
          <w:b/>
          <w:bCs/>
        </w:rPr>
        <w:t xml:space="preserve"> 2022</w:t>
      </w:r>
    </w:p>
    <w:p w14:paraId="57F53BD7" w14:textId="252FAAB0" w:rsidR="00CE5550" w:rsidRPr="00BA5CE8" w:rsidRDefault="00CE5550">
      <w:pPr>
        <w:rPr>
          <w:rFonts w:ascii="Trebuchet MS" w:hAnsi="Trebuchet MS" w:cs="Times New Roman"/>
          <w:sz w:val="2"/>
          <w:szCs w:val="2"/>
        </w:rPr>
      </w:pPr>
    </w:p>
    <w:p w14:paraId="4B58FF49" w14:textId="28C4BF21" w:rsidR="00CE5550" w:rsidRPr="00BA5CE8" w:rsidRDefault="00CE5550" w:rsidP="007D63C0">
      <w:pPr>
        <w:shd w:val="clear" w:color="auto" w:fill="FFFFFF" w:themeFill="background1"/>
        <w:ind w:left="-1134" w:right="-977" w:firstLine="1134"/>
        <w:jc w:val="center"/>
        <w:rPr>
          <w:rFonts w:ascii="Trebuchet MS" w:hAnsi="Trebuchet MS" w:cs="Times New Roman"/>
          <w:b/>
          <w:bCs/>
          <w:color w:val="FFFFFF" w:themeColor="background1"/>
          <w:sz w:val="48"/>
          <w:szCs w:val="48"/>
        </w:rPr>
      </w:pPr>
    </w:p>
    <w:p w14:paraId="0E7FE8F1" w14:textId="5C1820F8" w:rsidR="00CE5550" w:rsidRPr="00BA5CE8" w:rsidRDefault="00CE5550" w:rsidP="00CE5550">
      <w:pPr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14:paraId="24B5A582" w14:textId="3B95463A" w:rsidR="00CE5550" w:rsidRPr="006B3C26" w:rsidRDefault="00CE5550" w:rsidP="00BA5CE8">
      <w:pPr>
        <w:ind w:firstLine="720"/>
        <w:jc w:val="both"/>
        <w:rPr>
          <w:rFonts w:ascii="Trebuchet MS" w:hAnsi="Trebuchet MS" w:cs="Times New Roman"/>
          <w:sz w:val="24"/>
          <w:szCs w:val="24"/>
        </w:rPr>
      </w:pPr>
      <w:r w:rsidRPr="006B3C26">
        <w:rPr>
          <w:rFonts w:ascii="Trebuchet MS" w:hAnsi="Trebuchet MS" w:cs="Times New Roman"/>
          <w:b/>
          <w:bCs/>
          <w:sz w:val="24"/>
          <w:szCs w:val="24"/>
        </w:rPr>
        <w:t xml:space="preserve">COMUNA </w:t>
      </w:r>
      <w:r w:rsidR="006B3C26" w:rsidRPr="006B3C26">
        <w:rPr>
          <w:rFonts w:ascii="Trebuchet MS" w:hAnsi="Trebuchet MS" w:cs="Times New Roman"/>
          <w:b/>
          <w:bCs/>
          <w:sz w:val="24"/>
          <w:szCs w:val="24"/>
        </w:rPr>
        <w:t xml:space="preserve">AUȘEU </w:t>
      </w:r>
      <w:r w:rsidRPr="006B3C26">
        <w:rPr>
          <w:rFonts w:ascii="Trebuchet MS" w:hAnsi="Trebuchet MS" w:cs="Times New Roman"/>
          <w:sz w:val="24"/>
          <w:szCs w:val="24"/>
        </w:rPr>
        <w:t>anun</w:t>
      </w:r>
      <w:r w:rsidR="006671DC" w:rsidRPr="006B3C26">
        <w:rPr>
          <w:rFonts w:ascii="Trebuchet MS" w:hAnsi="Trebuchet MS" w:cs="Times New Roman"/>
          <w:sz w:val="24"/>
          <w:szCs w:val="24"/>
        </w:rPr>
        <w:t>ță</w:t>
      </w:r>
      <w:r w:rsidRPr="006B3C26">
        <w:rPr>
          <w:rFonts w:ascii="Trebuchet MS" w:hAnsi="Trebuchet MS" w:cs="Times New Roman"/>
          <w:sz w:val="24"/>
          <w:szCs w:val="24"/>
        </w:rPr>
        <w:t xml:space="preserve"> lansarea proiectului cu titlu</w:t>
      </w:r>
      <w:r w:rsidR="006671DC" w:rsidRPr="006B3C26">
        <w:rPr>
          <w:rFonts w:ascii="Trebuchet MS" w:hAnsi="Trebuchet MS" w:cs="Times New Roman"/>
          <w:sz w:val="24"/>
          <w:szCs w:val="24"/>
        </w:rPr>
        <w:t>l</w:t>
      </w:r>
      <w:r w:rsidRPr="006B3C26">
        <w:rPr>
          <w:rFonts w:ascii="Trebuchet MS" w:hAnsi="Trebuchet MS" w:cs="Times New Roman"/>
          <w:sz w:val="24"/>
          <w:szCs w:val="24"/>
        </w:rPr>
        <w:t xml:space="preserve"> </w:t>
      </w:r>
      <w:r w:rsidR="006B3C26" w:rsidRPr="006B3C26">
        <w:rPr>
          <w:rFonts w:ascii="Trebuchet MS" w:hAnsi="Trebuchet MS" w:cs="Times New Roman"/>
          <w:sz w:val="24"/>
          <w:szCs w:val="24"/>
        </w:rPr>
        <w:t>“Consolidarea capacității unităților de învătământ din Comuna Aușeu în vederea gestionării situației de pandemie generată de virusul SARS-COV-2”</w:t>
      </w:r>
      <w:r w:rsidRPr="006B3C26">
        <w:rPr>
          <w:rFonts w:ascii="Trebuchet MS" w:hAnsi="Trebuchet MS" w:cs="Times New Roman"/>
          <w:bCs/>
          <w:sz w:val="24"/>
          <w:szCs w:val="24"/>
        </w:rPr>
        <w:t>,</w:t>
      </w:r>
      <w:r w:rsidRPr="006B3C26">
        <w:rPr>
          <w:rFonts w:ascii="Trebuchet MS" w:hAnsi="Trebuchet MS" w:cs="Times New Roman"/>
          <w:sz w:val="24"/>
          <w:szCs w:val="24"/>
        </w:rPr>
        <w:t xml:space="preserve"> </w:t>
      </w:r>
      <w:r w:rsidR="00DA21B3" w:rsidRPr="006B3C26">
        <w:rPr>
          <w:rFonts w:ascii="Trebuchet MS" w:hAnsi="Trebuchet MS" w:cs="Times New Roman"/>
          <w:sz w:val="24"/>
          <w:szCs w:val="24"/>
        </w:rPr>
        <w:t xml:space="preserve">COD MySMIS: </w:t>
      </w:r>
      <w:r w:rsidR="006B3C26" w:rsidRPr="006B3C26">
        <w:rPr>
          <w:rFonts w:ascii="Trebuchet MS" w:hAnsi="Trebuchet MS" w:cs="Times New Roman"/>
          <w:sz w:val="24"/>
          <w:szCs w:val="24"/>
        </w:rPr>
        <w:t xml:space="preserve">143261 </w:t>
      </w:r>
      <w:r w:rsidR="00DA21B3" w:rsidRPr="006B3C26">
        <w:rPr>
          <w:rFonts w:ascii="Trebuchet MS" w:hAnsi="Trebuchet MS" w:cs="Times New Roman"/>
          <w:sz w:val="24"/>
          <w:szCs w:val="24"/>
        </w:rPr>
        <w:t xml:space="preserve">înscris în cadrul </w:t>
      </w:r>
      <w:r w:rsidR="00DA21B3" w:rsidRPr="006B3C26">
        <w:rPr>
          <w:rFonts w:ascii="Trebuchet MS" w:hAnsi="Trebuchet MS" w:cs="Times New Roman"/>
          <w:b/>
          <w:bCs/>
          <w:sz w:val="24"/>
          <w:szCs w:val="24"/>
        </w:rPr>
        <w:t xml:space="preserve">AXEI PRIORITARE </w:t>
      </w:r>
      <w:r w:rsidR="00610FBF" w:rsidRPr="006B3C26">
        <w:rPr>
          <w:rFonts w:ascii="Trebuchet MS" w:hAnsi="Trebuchet MS" w:cs="Times New Roman"/>
          <w:b/>
          <w:bCs/>
          <w:sz w:val="24"/>
          <w:szCs w:val="24"/>
        </w:rPr>
        <w:t>10</w:t>
      </w:r>
      <w:r w:rsidR="00610FBF" w:rsidRPr="006B3C26">
        <w:rPr>
          <w:rFonts w:ascii="Trebuchet MS" w:hAnsi="Trebuchet MS" w:cs="Times New Roman"/>
          <w:sz w:val="24"/>
          <w:szCs w:val="24"/>
        </w:rPr>
        <w:t xml:space="preserve"> -</w:t>
      </w:r>
      <w:r w:rsidR="00610FBF" w:rsidRPr="006B3C26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610FBF" w:rsidRPr="006B3C26">
        <w:rPr>
          <w:rFonts w:ascii="Trebuchet MS" w:hAnsi="Trebuchet MS" w:cs="Times New Roman"/>
          <w:sz w:val="24"/>
          <w:szCs w:val="24"/>
        </w:rPr>
        <w:t>Protejarea sănătății populației în contextul crizei sanitare cauzate de COVID-19, creșterea eficienței energetice și utilizarea surselor regenerabile de energie</w:t>
      </w:r>
      <w:r w:rsidR="00133528" w:rsidRPr="006B3C26">
        <w:rPr>
          <w:rFonts w:ascii="Trebuchet MS" w:hAnsi="Trebuchet MS" w:cs="Times New Roman"/>
          <w:sz w:val="24"/>
          <w:szCs w:val="24"/>
        </w:rPr>
        <w:t>,</w:t>
      </w:r>
      <w:r w:rsidR="00DA21B3" w:rsidRPr="006B3C26">
        <w:rPr>
          <w:rFonts w:ascii="Trebuchet MS" w:hAnsi="Trebuchet MS" w:cs="Times New Roman"/>
          <w:sz w:val="24"/>
          <w:szCs w:val="24"/>
        </w:rPr>
        <w:t xml:space="preserve"> </w:t>
      </w:r>
      <w:r w:rsidR="00610FBF" w:rsidRPr="006B3C26">
        <w:rPr>
          <w:rFonts w:ascii="Trebuchet MS" w:hAnsi="Trebuchet MS" w:cs="Times New Roman"/>
          <w:b/>
          <w:bCs/>
          <w:sz w:val="24"/>
          <w:szCs w:val="24"/>
        </w:rPr>
        <w:t>Obiectivul Specific 10.1</w:t>
      </w:r>
      <w:r w:rsidR="00610FBF" w:rsidRPr="006B3C26">
        <w:rPr>
          <w:rFonts w:ascii="Trebuchet MS" w:hAnsi="Trebuchet MS" w:cs="Times New Roman"/>
          <w:sz w:val="24"/>
          <w:szCs w:val="24"/>
        </w:rPr>
        <w:t xml:space="preserve"> - Sprijinirea ameliorării efectelor provocate de criză în contextul pandemiei de Covid-19 și al consecințelor sale sociale.</w:t>
      </w:r>
    </w:p>
    <w:p w14:paraId="788A1082" w14:textId="3073DFD0" w:rsidR="00610FBF" w:rsidRPr="006B3C26" w:rsidRDefault="00610FBF" w:rsidP="00DA21B3">
      <w:pPr>
        <w:jc w:val="both"/>
        <w:rPr>
          <w:rFonts w:ascii="Trebuchet MS" w:hAnsi="Trebuchet MS" w:cs="Times New Roman"/>
          <w:sz w:val="24"/>
          <w:szCs w:val="24"/>
        </w:rPr>
      </w:pPr>
      <w:r w:rsidRPr="006B3C26">
        <w:rPr>
          <w:rFonts w:ascii="Trebuchet MS" w:hAnsi="Trebuchet MS" w:cs="Times New Roman"/>
          <w:sz w:val="24"/>
          <w:szCs w:val="24"/>
        </w:rPr>
        <w:t xml:space="preserve">Perioada de implementare este de </w:t>
      </w:r>
      <w:r w:rsidR="006B3C26" w:rsidRPr="006B3C26">
        <w:rPr>
          <w:rFonts w:ascii="Trebuchet MS" w:hAnsi="Trebuchet MS" w:cs="Times New Roman"/>
          <w:sz w:val="24"/>
          <w:szCs w:val="24"/>
        </w:rPr>
        <w:t>26</w:t>
      </w:r>
      <w:r w:rsidRPr="006B3C26">
        <w:rPr>
          <w:rFonts w:ascii="Trebuchet MS" w:hAnsi="Trebuchet MS" w:cs="Times New Roman"/>
          <w:sz w:val="24"/>
          <w:szCs w:val="24"/>
        </w:rPr>
        <w:t xml:space="preserve"> de luni, respectiv între </w:t>
      </w:r>
      <w:r w:rsidR="006B3C26" w:rsidRPr="006B3C26">
        <w:rPr>
          <w:rFonts w:ascii="Trebuchet MS" w:hAnsi="Trebuchet MS" w:cs="Times New Roman"/>
          <w:sz w:val="24"/>
          <w:szCs w:val="24"/>
        </w:rPr>
        <w:t>15.12.2020</w:t>
      </w:r>
      <w:r w:rsidRPr="006B3C26">
        <w:rPr>
          <w:rFonts w:ascii="Trebuchet MS" w:hAnsi="Trebuchet MS" w:cs="Times New Roman"/>
          <w:sz w:val="24"/>
          <w:szCs w:val="24"/>
        </w:rPr>
        <w:t xml:space="preserve"> – 31.</w:t>
      </w:r>
      <w:r w:rsidR="006B3C26" w:rsidRPr="006B3C26">
        <w:rPr>
          <w:rFonts w:ascii="Trebuchet MS" w:hAnsi="Trebuchet MS" w:cs="Times New Roman"/>
          <w:sz w:val="24"/>
          <w:szCs w:val="24"/>
        </w:rPr>
        <w:t>01</w:t>
      </w:r>
      <w:r w:rsidRPr="006B3C26">
        <w:rPr>
          <w:rFonts w:ascii="Trebuchet MS" w:hAnsi="Trebuchet MS" w:cs="Times New Roman"/>
          <w:sz w:val="24"/>
          <w:szCs w:val="24"/>
        </w:rPr>
        <w:t>.202</w:t>
      </w:r>
      <w:r w:rsidR="00197B30" w:rsidRPr="006B3C26">
        <w:rPr>
          <w:rFonts w:ascii="Trebuchet MS" w:hAnsi="Trebuchet MS" w:cs="Times New Roman"/>
          <w:sz w:val="24"/>
          <w:szCs w:val="24"/>
        </w:rPr>
        <w:t>3</w:t>
      </w:r>
      <w:r w:rsidRPr="006B3C26">
        <w:rPr>
          <w:rFonts w:ascii="Trebuchet MS" w:hAnsi="Trebuchet MS" w:cs="Times New Roman"/>
          <w:sz w:val="24"/>
          <w:szCs w:val="24"/>
        </w:rPr>
        <w:t xml:space="preserve">. </w:t>
      </w:r>
    </w:p>
    <w:p w14:paraId="4A7D3862" w14:textId="50763B91" w:rsidR="00D45DBC" w:rsidRPr="006B3C26" w:rsidRDefault="00D45DBC" w:rsidP="00BA5CE8">
      <w:pPr>
        <w:spacing w:after="0"/>
        <w:ind w:firstLine="720"/>
        <w:jc w:val="both"/>
        <w:rPr>
          <w:rFonts w:ascii="Trebuchet MS" w:hAnsi="Trebuchet MS" w:cs="Times New Roman"/>
          <w:sz w:val="24"/>
          <w:szCs w:val="24"/>
          <w:highlight w:val="yellow"/>
        </w:rPr>
      </w:pPr>
      <w:r w:rsidRPr="004E50CF">
        <w:rPr>
          <w:rFonts w:ascii="Trebuchet MS" w:hAnsi="Trebuchet MS" w:cs="Times New Roman"/>
          <w:b/>
          <w:bCs/>
          <w:sz w:val="24"/>
          <w:szCs w:val="24"/>
        </w:rPr>
        <w:t xml:space="preserve">Obiectivul general </w:t>
      </w:r>
      <w:r w:rsidRPr="004E50CF">
        <w:rPr>
          <w:rFonts w:ascii="Trebuchet MS" w:hAnsi="Trebuchet MS" w:cs="Times New Roman"/>
          <w:sz w:val="24"/>
          <w:szCs w:val="24"/>
        </w:rPr>
        <w:t>al</w:t>
      </w:r>
      <w:r w:rsidRPr="004E50CF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Pr="004E50CF">
        <w:rPr>
          <w:rFonts w:ascii="Trebuchet MS" w:hAnsi="Trebuchet MS" w:cs="Times New Roman"/>
          <w:sz w:val="24"/>
          <w:szCs w:val="24"/>
        </w:rPr>
        <w:t xml:space="preserve">proiectului îl reprezintă asigurarea unei capacități adecvate de gestionare a crizei sanitare, prin diminuarea riscului de propagare a infecției cu SARS – COV – 2 în sistemul public de educație preuniversitara în </w:t>
      </w:r>
      <w:r w:rsidR="004E50CF">
        <w:rPr>
          <w:rFonts w:ascii="Trebuchet MS" w:hAnsi="Trebuchet MS" w:cs="Times New Roman"/>
          <w:sz w:val="24"/>
          <w:szCs w:val="24"/>
        </w:rPr>
        <w:t>C</w:t>
      </w:r>
      <w:r w:rsidRPr="004E50CF">
        <w:rPr>
          <w:rFonts w:ascii="Trebuchet MS" w:hAnsi="Trebuchet MS" w:cs="Times New Roman"/>
          <w:sz w:val="24"/>
          <w:szCs w:val="24"/>
        </w:rPr>
        <w:t xml:space="preserve">omuna </w:t>
      </w:r>
      <w:r w:rsidR="004E50CF" w:rsidRPr="004E50CF">
        <w:rPr>
          <w:rFonts w:ascii="Trebuchet MS" w:hAnsi="Trebuchet MS" w:cs="Times New Roman"/>
          <w:sz w:val="24"/>
          <w:szCs w:val="24"/>
        </w:rPr>
        <w:t>Aușeu</w:t>
      </w:r>
      <w:r w:rsidRPr="004E50CF">
        <w:rPr>
          <w:rFonts w:ascii="Trebuchet MS" w:hAnsi="Trebuchet MS" w:cs="Times New Roman"/>
          <w:sz w:val="24"/>
          <w:szCs w:val="24"/>
        </w:rPr>
        <w:t>.</w:t>
      </w:r>
    </w:p>
    <w:p w14:paraId="3F1DD4BE" w14:textId="77777777" w:rsidR="00D45DBC" w:rsidRPr="006B3C26" w:rsidRDefault="00D45DBC" w:rsidP="006F2CE9">
      <w:pPr>
        <w:spacing w:after="0"/>
        <w:jc w:val="both"/>
        <w:rPr>
          <w:rFonts w:ascii="Trebuchet MS" w:hAnsi="Trebuchet MS" w:cs="Times New Roman"/>
          <w:sz w:val="24"/>
          <w:szCs w:val="24"/>
          <w:highlight w:val="yellow"/>
        </w:rPr>
      </w:pPr>
    </w:p>
    <w:p w14:paraId="4C7C9E91" w14:textId="0D177F8E" w:rsidR="009150E1" w:rsidRPr="0032747C" w:rsidRDefault="008C47B2" w:rsidP="00BA5CE8">
      <w:pPr>
        <w:spacing w:after="0"/>
        <w:ind w:firstLine="720"/>
        <w:jc w:val="both"/>
        <w:rPr>
          <w:rFonts w:ascii="Trebuchet MS" w:hAnsi="Trebuchet MS" w:cs="Times New Roman"/>
          <w:sz w:val="24"/>
          <w:szCs w:val="24"/>
        </w:rPr>
      </w:pPr>
      <w:r w:rsidRPr="0032747C">
        <w:rPr>
          <w:rFonts w:ascii="Trebuchet MS" w:hAnsi="Trebuchet MS" w:cs="Times New Roman"/>
          <w:sz w:val="24"/>
          <w:szCs w:val="24"/>
        </w:rPr>
        <w:t xml:space="preserve">Proiectul are </w:t>
      </w:r>
      <w:r w:rsidR="009150E1" w:rsidRPr="0032747C">
        <w:rPr>
          <w:rFonts w:ascii="Trebuchet MS" w:hAnsi="Trebuchet MS" w:cs="Times New Roman"/>
          <w:sz w:val="24"/>
          <w:szCs w:val="24"/>
        </w:rPr>
        <w:t>ca</w:t>
      </w:r>
      <w:r w:rsidRPr="0032747C">
        <w:rPr>
          <w:rFonts w:ascii="Trebuchet MS" w:hAnsi="Trebuchet MS" w:cs="Times New Roman"/>
          <w:sz w:val="24"/>
          <w:szCs w:val="24"/>
        </w:rPr>
        <w:t xml:space="preserve"> </w:t>
      </w:r>
      <w:r w:rsidRPr="0032747C">
        <w:rPr>
          <w:rFonts w:ascii="Trebuchet MS" w:hAnsi="Trebuchet MS" w:cs="Times New Roman"/>
          <w:b/>
          <w:bCs/>
          <w:sz w:val="24"/>
          <w:szCs w:val="24"/>
        </w:rPr>
        <w:t>principal rezultat</w:t>
      </w:r>
      <w:r w:rsidR="009150E1" w:rsidRPr="0032747C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9150E1" w:rsidRPr="0032747C">
        <w:rPr>
          <w:rFonts w:ascii="Trebuchet MS" w:hAnsi="Trebuchet MS" w:cs="Times New Roman"/>
          <w:sz w:val="24"/>
          <w:szCs w:val="24"/>
        </w:rPr>
        <w:t>d</w:t>
      </w:r>
      <w:r w:rsidR="007A1685" w:rsidRPr="0032747C">
        <w:rPr>
          <w:rFonts w:ascii="Trebuchet MS" w:hAnsi="Trebuchet MS" w:cs="Times New Roman"/>
          <w:sz w:val="24"/>
          <w:szCs w:val="24"/>
        </w:rPr>
        <w:t>otarea unit</w:t>
      </w:r>
      <w:r w:rsidR="00197B30" w:rsidRPr="0032747C">
        <w:rPr>
          <w:rFonts w:ascii="Trebuchet MS" w:hAnsi="Trebuchet MS" w:cs="Times New Roman"/>
          <w:sz w:val="24"/>
          <w:szCs w:val="24"/>
        </w:rPr>
        <w:t>ăț</w:t>
      </w:r>
      <w:r w:rsidR="007A1685" w:rsidRPr="0032747C">
        <w:rPr>
          <w:rFonts w:ascii="Trebuchet MS" w:hAnsi="Trebuchet MS" w:cs="Times New Roman"/>
          <w:sz w:val="24"/>
          <w:szCs w:val="24"/>
        </w:rPr>
        <w:t xml:space="preserve">ilor de </w:t>
      </w:r>
      <w:r w:rsidR="00197B30" w:rsidRPr="0032747C">
        <w:rPr>
          <w:rFonts w:ascii="Trebuchet MS" w:hAnsi="Trebuchet MS" w:cs="Times New Roman"/>
          <w:sz w:val="24"/>
          <w:szCs w:val="24"/>
        </w:rPr>
        <w:t>î</w:t>
      </w:r>
      <w:r w:rsidR="007A1685" w:rsidRPr="0032747C">
        <w:rPr>
          <w:rFonts w:ascii="Trebuchet MS" w:hAnsi="Trebuchet MS" w:cs="Times New Roman"/>
          <w:sz w:val="24"/>
          <w:szCs w:val="24"/>
        </w:rPr>
        <w:t>nv</w:t>
      </w:r>
      <w:r w:rsidR="00197B30" w:rsidRPr="0032747C">
        <w:rPr>
          <w:rFonts w:ascii="Trebuchet MS" w:hAnsi="Trebuchet MS" w:cs="Times New Roman"/>
          <w:sz w:val="24"/>
          <w:szCs w:val="24"/>
        </w:rPr>
        <w:t>ăță</w:t>
      </w:r>
      <w:r w:rsidR="007A1685" w:rsidRPr="0032747C">
        <w:rPr>
          <w:rFonts w:ascii="Trebuchet MS" w:hAnsi="Trebuchet MS" w:cs="Times New Roman"/>
          <w:sz w:val="24"/>
          <w:szCs w:val="24"/>
        </w:rPr>
        <w:t>m</w:t>
      </w:r>
      <w:r w:rsidR="00197B30" w:rsidRPr="0032747C">
        <w:rPr>
          <w:rFonts w:ascii="Trebuchet MS" w:hAnsi="Trebuchet MS" w:cs="Times New Roman"/>
          <w:sz w:val="24"/>
          <w:szCs w:val="24"/>
        </w:rPr>
        <w:t>â</w:t>
      </w:r>
      <w:r w:rsidR="007A1685" w:rsidRPr="0032747C">
        <w:rPr>
          <w:rFonts w:ascii="Trebuchet MS" w:hAnsi="Trebuchet MS" w:cs="Times New Roman"/>
          <w:sz w:val="24"/>
          <w:szCs w:val="24"/>
        </w:rPr>
        <w:t xml:space="preserve">nt preuniversitar de stat din Comuna </w:t>
      </w:r>
      <w:r w:rsidR="0032747C" w:rsidRPr="0032747C">
        <w:rPr>
          <w:rFonts w:ascii="Trebuchet MS" w:hAnsi="Trebuchet MS" w:cs="Times New Roman"/>
          <w:sz w:val="24"/>
          <w:szCs w:val="24"/>
        </w:rPr>
        <w:t>Aușeu</w:t>
      </w:r>
      <w:r w:rsidR="007A1685" w:rsidRPr="0032747C">
        <w:rPr>
          <w:rFonts w:ascii="Trebuchet MS" w:hAnsi="Trebuchet MS" w:cs="Times New Roman"/>
          <w:sz w:val="24"/>
          <w:szCs w:val="24"/>
        </w:rPr>
        <w:t>, cu echipamente de protec</w:t>
      </w:r>
      <w:r w:rsidR="009150E1" w:rsidRPr="0032747C">
        <w:rPr>
          <w:rFonts w:ascii="Trebuchet MS" w:hAnsi="Trebuchet MS" w:cs="Times New Roman"/>
          <w:sz w:val="24"/>
          <w:szCs w:val="24"/>
        </w:rPr>
        <w:t>ț</w:t>
      </w:r>
      <w:r w:rsidR="007A1685" w:rsidRPr="0032747C">
        <w:rPr>
          <w:rFonts w:ascii="Trebuchet MS" w:hAnsi="Trebuchet MS" w:cs="Times New Roman"/>
          <w:sz w:val="24"/>
          <w:szCs w:val="24"/>
        </w:rPr>
        <w:t>ie medical</w:t>
      </w:r>
      <w:r w:rsidR="00197B30" w:rsidRPr="0032747C">
        <w:rPr>
          <w:rFonts w:ascii="Trebuchet MS" w:hAnsi="Trebuchet MS" w:cs="Times New Roman"/>
          <w:sz w:val="24"/>
          <w:szCs w:val="24"/>
        </w:rPr>
        <w:t>ă</w:t>
      </w:r>
      <w:r w:rsidR="007A1685" w:rsidRPr="0032747C">
        <w:rPr>
          <w:rFonts w:ascii="Trebuchet MS" w:hAnsi="Trebuchet MS" w:cs="Times New Roman"/>
          <w:sz w:val="24"/>
          <w:szCs w:val="24"/>
        </w:rPr>
        <w:t xml:space="preserve"> / dispozitive medicale destinate asigur</w:t>
      </w:r>
      <w:r w:rsidR="00197B30" w:rsidRPr="0032747C">
        <w:rPr>
          <w:rFonts w:ascii="Trebuchet MS" w:hAnsi="Trebuchet MS" w:cs="Times New Roman"/>
          <w:sz w:val="24"/>
          <w:szCs w:val="24"/>
        </w:rPr>
        <w:t>ă</w:t>
      </w:r>
      <w:r w:rsidR="007A1685" w:rsidRPr="0032747C">
        <w:rPr>
          <w:rFonts w:ascii="Trebuchet MS" w:hAnsi="Trebuchet MS" w:cs="Times New Roman"/>
          <w:sz w:val="24"/>
          <w:szCs w:val="24"/>
        </w:rPr>
        <w:t>rii condi</w:t>
      </w:r>
      <w:r w:rsidR="00197B30" w:rsidRPr="0032747C">
        <w:rPr>
          <w:rFonts w:ascii="Trebuchet MS" w:hAnsi="Trebuchet MS" w:cs="Times New Roman"/>
          <w:sz w:val="24"/>
          <w:szCs w:val="24"/>
        </w:rPr>
        <w:t>ț</w:t>
      </w:r>
      <w:r w:rsidR="007A1685" w:rsidRPr="0032747C">
        <w:rPr>
          <w:rFonts w:ascii="Trebuchet MS" w:hAnsi="Trebuchet MS" w:cs="Times New Roman"/>
          <w:sz w:val="24"/>
          <w:szCs w:val="24"/>
        </w:rPr>
        <w:t>iilor igienico-sanitare</w:t>
      </w:r>
      <w:r w:rsidR="009150E1" w:rsidRPr="0032747C">
        <w:rPr>
          <w:rFonts w:ascii="Trebuchet MS" w:hAnsi="Trebuchet MS" w:cs="Times New Roman"/>
          <w:sz w:val="24"/>
          <w:szCs w:val="24"/>
        </w:rPr>
        <w:t xml:space="preserve"> </w:t>
      </w:r>
      <w:r w:rsidR="007A1685" w:rsidRPr="0032747C">
        <w:rPr>
          <w:rFonts w:ascii="Trebuchet MS" w:hAnsi="Trebuchet MS" w:cs="Times New Roman"/>
          <w:sz w:val="24"/>
          <w:szCs w:val="24"/>
        </w:rPr>
        <w:t xml:space="preserve">minime necesare pentru prevenirea, depistarea din timp </w:t>
      </w:r>
      <w:r w:rsidR="00197B30" w:rsidRPr="0032747C">
        <w:rPr>
          <w:rFonts w:ascii="Trebuchet MS" w:hAnsi="Trebuchet MS" w:cs="Times New Roman"/>
          <w:sz w:val="24"/>
          <w:szCs w:val="24"/>
        </w:rPr>
        <w:t>ș</w:t>
      </w:r>
      <w:r w:rsidR="007A1685" w:rsidRPr="0032747C">
        <w:rPr>
          <w:rFonts w:ascii="Trebuchet MS" w:hAnsi="Trebuchet MS" w:cs="Times New Roman"/>
          <w:sz w:val="24"/>
          <w:szCs w:val="24"/>
        </w:rPr>
        <w:t>i diminuarea r</w:t>
      </w:r>
      <w:r w:rsidR="00197B30" w:rsidRPr="0032747C">
        <w:rPr>
          <w:rFonts w:ascii="Trebuchet MS" w:hAnsi="Trebuchet MS" w:cs="Times New Roman"/>
          <w:sz w:val="24"/>
          <w:szCs w:val="24"/>
        </w:rPr>
        <w:t>ă</w:t>
      </w:r>
      <w:r w:rsidR="007A1685" w:rsidRPr="0032747C">
        <w:rPr>
          <w:rFonts w:ascii="Trebuchet MS" w:hAnsi="Trebuchet MS" w:cs="Times New Roman"/>
          <w:sz w:val="24"/>
          <w:szCs w:val="24"/>
        </w:rPr>
        <w:t>sp</w:t>
      </w:r>
      <w:r w:rsidR="00197B30" w:rsidRPr="0032747C">
        <w:rPr>
          <w:rFonts w:ascii="Trebuchet MS" w:hAnsi="Trebuchet MS" w:cs="Times New Roman"/>
          <w:sz w:val="24"/>
          <w:szCs w:val="24"/>
        </w:rPr>
        <w:t>â</w:t>
      </w:r>
      <w:r w:rsidR="007A1685" w:rsidRPr="0032747C">
        <w:rPr>
          <w:rFonts w:ascii="Trebuchet MS" w:hAnsi="Trebuchet MS" w:cs="Times New Roman"/>
          <w:sz w:val="24"/>
          <w:szCs w:val="24"/>
        </w:rPr>
        <w:t>ndirii poten</w:t>
      </w:r>
      <w:r w:rsidR="00197B30" w:rsidRPr="0032747C">
        <w:rPr>
          <w:rFonts w:ascii="Trebuchet MS" w:hAnsi="Trebuchet MS" w:cs="Times New Roman"/>
          <w:sz w:val="24"/>
          <w:szCs w:val="24"/>
        </w:rPr>
        <w:t>ț</w:t>
      </w:r>
      <w:r w:rsidR="007A1685" w:rsidRPr="0032747C">
        <w:rPr>
          <w:rFonts w:ascii="Trebuchet MS" w:hAnsi="Trebuchet MS" w:cs="Times New Roman"/>
          <w:sz w:val="24"/>
          <w:szCs w:val="24"/>
        </w:rPr>
        <w:t>iale a infec</w:t>
      </w:r>
      <w:r w:rsidR="00197B30" w:rsidRPr="0032747C">
        <w:rPr>
          <w:rFonts w:ascii="Trebuchet MS" w:hAnsi="Trebuchet MS" w:cs="Times New Roman"/>
          <w:sz w:val="24"/>
          <w:szCs w:val="24"/>
        </w:rPr>
        <w:t>ț</w:t>
      </w:r>
      <w:r w:rsidR="007A1685" w:rsidRPr="0032747C">
        <w:rPr>
          <w:rFonts w:ascii="Trebuchet MS" w:hAnsi="Trebuchet MS" w:cs="Times New Roman"/>
          <w:sz w:val="24"/>
          <w:szCs w:val="24"/>
        </w:rPr>
        <w:t>iei SARS-CoV-2.</w:t>
      </w:r>
    </w:p>
    <w:p w14:paraId="0C794559" w14:textId="77777777" w:rsidR="009150E1" w:rsidRPr="006B3C26" w:rsidRDefault="009150E1" w:rsidP="007A1685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highlight w:val="yellow"/>
        </w:rPr>
      </w:pPr>
    </w:p>
    <w:p w14:paraId="79C0D320" w14:textId="7455209E" w:rsidR="00D45DBC" w:rsidRPr="00E60CD0" w:rsidRDefault="00D45DBC" w:rsidP="00BA5CE8">
      <w:pPr>
        <w:spacing w:after="0" w:line="240" w:lineRule="auto"/>
        <w:ind w:firstLine="720"/>
        <w:jc w:val="both"/>
        <w:rPr>
          <w:rFonts w:ascii="Trebuchet MS" w:eastAsia="Calibri" w:hAnsi="Trebuchet MS" w:cs="Times New Roman"/>
          <w:color w:val="FF0000"/>
          <w:sz w:val="24"/>
          <w:szCs w:val="24"/>
          <w:lang w:val="ro-RO" w:eastAsia="x-none"/>
        </w:rPr>
      </w:pPr>
      <w:r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 xml:space="preserve">Valoarea totală a proiectului </w:t>
      </w:r>
      <w:r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 xml:space="preserve">este de </w:t>
      </w:r>
      <w:r w:rsidR="008F3766"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 xml:space="preserve">410.147,85 </w:t>
      </w:r>
      <w:r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 xml:space="preserve">lei, </w:t>
      </w:r>
      <w:r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 xml:space="preserve">iar </w:t>
      </w:r>
      <w:r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 xml:space="preserve">valoarea totală eligibilă </w:t>
      </w:r>
      <w:r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 xml:space="preserve">a proiectului este de </w:t>
      </w:r>
      <w:r w:rsidR="008F3766"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 xml:space="preserve">357.924,70 </w:t>
      </w:r>
      <w:r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 xml:space="preserve">lei </w:t>
      </w:r>
      <w:r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 xml:space="preserve">din care: valoarea totală nerambursabilă </w:t>
      </w:r>
      <w:r w:rsidR="009150E1"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>din F</w:t>
      </w:r>
      <w:r w:rsidR="00BA5CE8"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>E</w:t>
      </w:r>
      <w:r w:rsidR="009150E1"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>DR REACT-EU</w:t>
      </w:r>
      <w:r w:rsidR="008C2FDB">
        <w:rPr>
          <w:rFonts w:ascii="Trebuchet MS" w:eastAsia="Calibri" w:hAnsi="Trebuchet MS" w:cs="Times New Roman"/>
          <w:sz w:val="24"/>
          <w:szCs w:val="24"/>
          <w:lang w:val="ro-RO" w:eastAsia="x-none"/>
        </w:rPr>
        <w:t xml:space="preserve"> </w:t>
      </w:r>
      <w:r w:rsidR="008F3766"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>357.924,70</w:t>
      </w:r>
      <w:r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 xml:space="preserve"> lei,</w:t>
      </w:r>
      <w:r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 xml:space="preserve"> valoarea eligibilă nerambursabilă din bugetul național </w:t>
      </w:r>
      <w:r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>0,00 lei</w:t>
      </w:r>
      <w:r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 xml:space="preserve"> și cofinanțarea eligibilă a beneficiarului </w:t>
      </w:r>
      <w:r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>0,00 lei</w:t>
      </w:r>
      <w:r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>. Valoarea neeligibilă</w:t>
      </w:r>
      <w:r w:rsidR="009150E1"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 xml:space="preserve"> inclusiv TVA</w:t>
      </w:r>
      <w:r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 xml:space="preserve"> a proiectului este de </w:t>
      </w:r>
      <w:r w:rsidR="00E60CD0"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>52.223,15</w:t>
      </w:r>
      <w:r w:rsidR="00197B30"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 xml:space="preserve"> </w:t>
      </w:r>
      <w:r w:rsidRPr="00E60CD0">
        <w:rPr>
          <w:rFonts w:ascii="Trebuchet MS" w:eastAsia="Calibri" w:hAnsi="Trebuchet MS" w:cs="Times New Roman"/>
          <w:b/>
          <w:bCs/>
          <w:sz w:val="24"/>
          <w:szCs w:val="24"/>
          <w:lang w:val="ro-RO" w:eastAsia="x-none"/>
        </w:rPr>
        <w:t>lei</w:t>
      </w:r>
      <w:r w:rsidRPr="00E60CD0">
        <w:rPr>
          <w:rFonts w:ascii="Trebuchet MS" w:eastAsia="Calibri" w:hAnsi="Trebuchet MS" w:cs="Times New Roman"/>
          <w:sz w:val="24"/>
          <w:szCs w:val="24"/>
          <w:lang w:val="ro-RO" w:eastAsia="x-none"/>
        </w:rPr>
        <w:t>.</w:t>
      </w:r>
      <w:r w:rsidRPr="00E60CD0">
        <w:rPr>
          <w:rFonts w:ascii="Trebuchet MS" w:eastAsia="Calibri" w:hAnsi="Trebuchet MS" w:cs="Times New Roman"/>
          <w:color w:val="FF0000"/>
          <w:sz w:val="24"/>
          <w:szCs w:val="24"/>
          <w:lang w:val="ro-RO" w:eastAsia="x-none"/>
        </w:rPr>
        <w:t xml:space="preserve"> </w:t>
      </w:r>
    </w:p>
    <w:p w14:paraId="27829965" w14:textId="77777777" w:rsidR="00D45DBC" w:rsidRPr="006B3C26" w:rsidRDefault="00D45DBC" w:rsidP="00D45DBC">
      <w:pPr>
        <w:spacing w:after="0" w:line="240" w:lineRule="auto"/>
        <w:jc w:val="both"/>
        <w:rPr>
          <w:rFonts w:ascii="Trebuchet MS" w:eastAsia="Calibri" w:hAnsi="Trebuchet MS" w:cs="Times New Roman"/>
          <w:color w:val="FF0000"/>
          <w:sz w:val="24"/>
          <w:szCs w:val="24"/>
          <w:highlight w:val="yellow"/>
          <w:lang w:val="ro-RO" w:eastAsia="x-none"/>
        </w:rPr>
      </w:pPr>
    </w:p>
    <w:p w14:paraId="170897E4" w14:textId="77777777" w:rsidR="00BA5CE8" w:rsidRPr="006B3C26" w:rsidRDefault="00BA5CE8" w:rsidP="00BA5CE8">
      <w:pPr>
        <w:jc w:val="center"/>
        <w:rPr>
          <w:rFonts w:ascii="Trebuchet MS" w:hAnsi="Trebuchet MS" w:cs="Times New Roman"/>
          <w:b/>
          <w:bCs/>
          <w:sz w:val="24"/>
          <w:szCs w:val="24"/>
          <w:highlight w:val="yellow"/>
        </w:rPr>
      </w:pPr>
    </w:p>
    <w:p w14:paraId="40383350" w14:textId="6D0B7F19" w:rsidR="00BA5CE8" w:rsidRPr="00BA53B1" w:rsidRDefault="00B31DAA" w:rsidP="00BA5CE8">
      <w:pPr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BA53B1">
        <w:rPr>
          <w:rFonts w:ascii="Trebuchet MS" w:hAnsi="Trebuchet MS" w:cs="Times New Roman"/>
          <w:b/>
          <w:bCs/>
          <w:sz w:val="24"/>
          <w:szCs w:val="24"/>
        </w:rPr>
        <w:t>Proiect co-finanţat din Fondul European de Dezvoltare Regională</w:t>
      </w:r>
      <w:r w:rsidR="00890E9D" w:rsidRPr="00BA53B1">
        <w:rPr>
          <w:rFonts w:ascii="Trebuchet MS" w:hAnsi="Trebuchet MS" w:cs="Times New Roman"/>
          <w:b/>
          <w:bCs/>
          <w:sz w:val="24"/>
          <w:szCs w:val="24"/>
        </w:rPr>
        <w:t xml:space="preserve"> prin Programul Operațional Infrastructură Mare </w:t>
      </w:r>
      <w:r w:rsidR="00BA5CE8" w:rsidRPr="00BA53B1">
        <w:rPr>
          <w:rFonts w:ascii="Trebuchet MS" w:hAnsi="Trebuchet MS" w:cs="Times New Roman"/>
          <w:b/>
          <w:bCs/>
          <w:sz w:val="24"/>
          <w:szCs w:val="24"/>
        </w:rPr>
        <w:t>2014 – 2020.</w:t>
      </w:r>
    </w:p>
    <w:p w14:paraId="6D17C596" w14:textId="77777777" w:rsidR="00BA5CE8" w:rsidRPr="00BA53B1" w:rsidRDefault="00BA5CE8" w:rsidP="00BA5CE8">
      <w:pPr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37B568CB" w14:textId="1B3F5503" w:rsidR="00D45DBC" w:rsidRPr="00BA53B1" w:rsidRDefault="00D45DBC" w:rsidP="00BA5CE8">
      <w:pPr>
        <w:spacing w:after="0"/>
        <w:jc w:val="center"/>
        <w:rPr>
          <w:rFonts w:ascii="Trebuchet MS" w:hAnsi="Trebuchet MS" w:cs="Times New Roman"/>
          <w:sz w:val="24"/>
          <w:szCs w:val="24"/>
        </w:rPr>
      </w:pPr>
      <w:r w:rsidRPr="00BA53B1">
        <w:rPr>
          <w:rFonts w:ascii="Trebuchet MS" w:hAnsi="Trebuchet MS" w:cs="Times New Roman"/>
          <w:sz w:val="24"/>
          <w:szCs w:val="24"/>
        </w:rPr>
        <w:t xml:space="preserve">Unitatea Adminitrativ Teritorială Comuna </w:t>
      </w:r>
      <w:r w:rsidR="00BA53B1" w:rsidRPr="00BA53B1">
        <w:rPr>
          <w:rFonts w:ascii="Trebuchet MS" w:hAnsi="Trebuchet MS" w:cs="Times New Roman"/>
          <w:sz w:val="24"/>
          <w:szCs w:val="24"/>
        </w:rPr>
        <w:t>Aușeu</w:t>
      </w:r>
      <w:r w:rsidRPr="00BA53B1">
        <w:rPr>
          <w:rFonts w:ascii="Trebuchet MS" w:hAnsi="Trebuchet MS" w:cs="Times New Roman"/>
          <w:sz w:val="24"/>
          <w:szCs w:val="24"/>
        </w:rPr>
        <w:t xml:space="preserve">, jud. </w:t>
      </w:r>
      <w:r w:rsidR="00C70E93" w:rsidRPr="00BA53B1">
        <w:rPr>
          <w:rFonts w:ascii="Trebuchet MS" w:hAnsi="Trebuchet MS" w:cs="Times New Roman"/>
          <w:sz w:val="24"/>
          <w:szCs w:val="24"/>
        </w:rPr>
        <w:t>Bihor</w:t>
      </w:r>
      <w:r w:rsidRPr="00BA53B1">
        <w:rPr>
          <w:rFonts w:ascii="Trebuchet MS" w:hAnsi="Trebuchet MS" w:cs="Times New Roman"/>
          <w:sz w:val="24"/>
          <w:szCs w:val="24"/>
        </w:rPr>
        <w:t xml:space="preserve">, cod poștal </w:t>
      </w:r>
      <w:r w:rsidR="00BA53B1" w:rsidRPr="00BA53B1">
        <w:rPr>
          <w:rFonts w:ascii="Trebuchet MS" w:hAnsi="Trebuchet MS" w:cs="Times New Roman"/>
          <w:sz w:val="24"/>
          <w:szCs w:val="24"/>
        </w:rPr>
        <w:t>417025,</w:t>
      </w:r>
    </w:p>
    <w:p w14:paraId="45820BA3" w14:textId="360BB798" w:rsidR="00D45DBC" w:rsidRPr="00BA53B1" w:rsidRDefault="00D45DBC" w:rsidP="00BA5CE8">
      <w:pPr>
        <w:spacing w:after="0"/>
        <w:jc w:val="center"/>
        <w:rPr>
          <w:rFonts w:ascii="Trebuchet MS" w:hAnsi="Trebuchet MS" w:cs="Times New Roman"/>
          <w:sz w:val="24"/>
          <w:szCs w:val="24"/>
        </w:rPr>
      </w:pPr>
      <w:r w:rsidRPr="00BA53B1">
        <w:rPr>
          <w:rFonts w:ascii="Trebuchet MS" w:hAnsi="Trebuchet MS" w:cs="Times New Roman"/>
          <w:sz w:val="24"/>
          <w:szCs w:val="24"/>
        </w:rPr>
        <w:t xml:space="preserve">Telefon: </w:t>
      </w:r>
      <w:r w:rsidR="00BA53B1" w:rsidRPr="00BA53B1">
        <w:rPr>
          <w:rFonts w:ascii="Trebuchet MS" w:hAnsi="Trebuchet MS" w:cs="Times New Roman"/>
          <w:sz w:val="24"/>
          <w:szCs w:val="24"/>
        </w:rPr>
        <w:t>0259447036</w:t>
      </w:r>
      <w:r w:rsidR="002A1C6D" w:rsidRPr="00BA53B1">
        <w:rPr>
          <w:rFonts w:ascii="Trebuchet MS" w:hAnsi="Trebuchet MS" w:cs="Times New Roman"/>
          <w:sz w:val="24"/>
          <w:szCs w:val="24"/>
        </w:rPr>
        <w:t>,</w:t>
      </w:r>
      <w:r w:rsidRPr="00BA53B1">
        <w:rPr>
          <w:rFonts w:ascii="Trebuchet MS" w:hAnsi="Trebuchet MS" w:cs="Times New Roman"/>
          <w:sz w:val="24"/>
          <w:szCs w:val="24"/>
        </w:rPr>
        <w:t xml:space="preserve"> Fax: </w:t>
      </w:r>
      <w:r w:rsidR="00BA53B1" w:rsidRPr="00BA53B1">
        <w:rPr>
          <w:rFonts w:ascii="Trebuchet MS" w:hAnsi="Trebuchet MS" w:cs="Times New Roman"/>
          <w:sz w:val="24"/>
          <w:szCs w:val="24"/>
        </w:rPr>
        <w:t>0259447036</w:t>
      </w:r>
      <w:r w:rsidRPr="00BA53B1">
        <w:rPr>
          <w:rFonts w:ascii="Trebuchet MS" w:hAnsi="Trebuchet MS" w:cs="Times New Roman"/>
          <w:sz w:val="24"/>
          <w:szCs w:val="24"/>
        </w:rPr>
        <w:t xml:space="preserve">, e-mail: </w:t>
      </w:r>
      <w:r w:rsidR="00BA53B1" w:rsidRPr="00BA53B1">
        <w:rPr>
          <w:rFonts w:ascii="Trebuchet MS" w:hAnsi="Trebuchet MS" w:cs="Times New Roman"/>
          <w:sz w:val="24"/>
          <w:szCs w:val="24"/>
        </w:rPr>
        <w:t>primaria.auseu@cjbihor.ro</w:t>
      </w:r>
    </w:p>
    <w:p w14:paraId="40A3B2C2" w14:textId="6186F9D5" w:rsidR="004F5A4F" w:rsidRPr="00BA5CE8" w:rsidRDefault="00D45DBC" w:rsidP="00BA5CE8">
      <w:pPr>
        <w:spacing w:after="0"/>
        <w:jc w:val="center"/>
        <w:rPr>
          <w:rFonts w:ascii="Trebuchet MS" w:hAnsi="Trebuchet MS" w:cs="Times New Roman"/>
        </w:rPr>
      </w:pPr>
      <w:r w:rsidRPr="00BA53B1">
        <w:rPr>
          <w:rFonts w:ascii="Trebuchet MS" w:hAnsi="Trebuchet MS" w:cs="Times New Roman"/>
          <w:sz w:val="24"/>
          <w:szCs w:val="24"/>
        </w:rPr>
        <w:t xml:space="preserve">Persoană de contact: </w:t>
      </w:r>
      <w:r w:rsidR="00BA53B1" w:rsidRPr="00BA53B1">
        <w:rPr>
          <w:rFonts w:ascii="Trebuchet MS" w:hAnsi="Trebuchet MS" w:cs="Times New Roman"/>
          <w:sz w:val="24"/>
          <w:szCs w:val="24"/>
        </w:rPr>
        <w:t>GHE</w:t>
      </w:r>
      <w:r w:rsidR="00333FFD">
        <w:rPr>
          <w:rFonts w:ascii="Trebuchet MS" w:hAnsi="Trebuchet MS" w:cs="Times New Roman"/>
          <w:sz w:val="24"/>
          <w:szCs w:val="24"/>
        </w:rPr>
        <w:t>T</w:t>
      </w:r>
      <w:r w:rsidR="00BA53B1" w:rsidRPr="00BA53B1">
        <w:rPr>
          <w:rFonts w:ascii="Trebuchet MS" w:hAnsi="Trebuchet MS" w:cs="Times New Roman"/>
          <w:sz w:val="24"/>
          <w:szCs w:val="24"/>
        </w:rPr>
        <w:t>I TEODORA-NICOLETA</w:t>
      </w:r>
      <w:r w:rsidRPr="00BA53B1">
        <w:rPr>
          <w:rFonts w:ascii="Trebuchet MS" w:hAnsi="Trebuchet MS" w:cs="Times New Roman"/>
          <w:sz w:val="24"/>
          <w:szCs w:val="24"/>
        </w:rPr>
        <w:t>, manager de proiect</w:t>
      </w:r>
    </w:p>
    <w:p w14:paraId="003C4392" w14:textId="22F8D7A9" w:rsidR="004F5A4F" w:rsidRPr="00BA5CE8" w:rsidRDefault="004F5A4F" w:rsidP="00D45DBC">
      <w:pPr>
        <w:spacing w:after="0"/>
        <w:jc w:val="both"/>
        <w:rPr>
          <w:rFonts w:ascii="Trebuchet MS" w:hAnsi="Trebuchet MS" w:cs="Times New Roman"/>
        </w:rPr>
      </w:pPr>
    </w:p>
    <w:sectPr w:rsidR="004F5A4F" w:rsidRPr="00BA5CE8" w:rsidSect="006A165B">
      <w:headerReference w:type="default" r:id="rId8"/>
      <w:pgSz w:w="12240" w:h="15840"/>
      <w:pgMar w:top="1440" w:right="990" w:bottom="99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A2E7" w14:textId="77777777" w:rsidR="00DE3672" w:rsidRDefault="00DE3672" w:rsidP="0063286E">
      <w:pPr>
        <w:spacing w:after="0" w:line="240" w:lineRule="auto"/>
      </w:pPr>
      <w:r>
        <w:separator/>
      </w:r>
    </w:p>
  </w:endnote>
  <w:endnote w:type="continuationSeparator" w:id="0">
    <w:p w14:paraId="0E1784F0" w14:textId="77777777" w:rsidR="00DE3672" w:rsidRDefault="00DE3672" w:rsidP="0063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C706" w14:textId="77777777" w:rsidR="00DE3672" w:rsidRDefault="00DE3672" w:rsidP="0063286E">
      <w:pPr>
        <w:spacing w:after="0" w:line="240" w:lineRule="auto"/>
      </w:pPr>
      <w:r>
        <w:separator/>
      </w:r>
    </w:p>
  </w:footnote>
  <w:footnote w:type="continuationSeparator" w:id="0">
    <w:p w14:paraId="0705F83C" w14:textId="77777777" w:rsidR="00DE3672" w:rsidRDefault="00DE3672" w:rsidP="0063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AD26" w14:textId="309BB08B" w:rsidR="006A165B" w:rsidRDefault="006A165B">
    <w:pPr>
      <w:pStyle w:val="Antet"/>
    </w:pPr>
  </w:p>
  <w:p w14:paraId="5FD088E7" w14:textId="5E20FFE6" w:rsidR="006A165B" w:rsidRDefault="006A165B">
    <w:pPr>
      <w:pStyle w:val="Antet"/>
    </w:pPr>
  </w:p>
  <w:p w14:paraId="33060FAB" w14:textId="4C9A2AB8" w:rsidR="006A165B" w:rsidRDefault="006A165B" w:rsidP="00EF2633">
    <w:pPr>
      <w:pStyle w:val="Antet"/>
      <w:jc w:val="center"/>
    </w:pPr>
    <w:r w:rsidRPr="00CE5550">
      <w:rPr>
        <w:noProof/>
      </w:rPr>
      <w:drawing>
        <wp:inline distT="0" distB="0" distL="0" distR="0" wp14:anchorId="5165A132" wp14:editId="42E5D886">
          <wp:extent cx="5943600" cy="818515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948"/>
    <w:multiLevelType w:val="hybridMultilevel"/>
    <w:tmpl w:val="7680A74E"/>
    <w:lvl w:ilvl="0" w:tplc="0CD83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140FF"/>
    <w:multiLevelType w:val="hybridMultilevel"/>
    <w:tmpl w:val="6C266702"/>
    <w:lvl w:ilvl="0" w:tplc="8E3C2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436063">
    <w:abstractNumId w:val="1"/>
  </w:num>
  <w:num w:numId="2" w16cid:durableId="208132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6E"/>
    <w:rsid w:val="00132F6C"/>
    <w:rsid w:val="00133528"/>
    <w:rsid w:val="00187952"/>
    <w:rsid w:val="00197B30"/>
    <w:rsid w:val="001D20A9"/>
    <w:rsid w:val="00293B5F"/>
    <w:rsid w:val="002A1C6D"/>
    <w:rsid w:val="0032747C"/>
    <w:rsid w:val="00333FFD"/>
    <w:rsid w:val="003810AA"/>
    <w:rsid w:val="0039663A"/>
    <w:rsid w:val="003E1836"/>
    <w:rsid w:val="004E50CF"/>
    <w:rsid w:val="004F32BA"/>
    <w:rsid w:val="004F5A4F"/>
    <w:rsid w:val="00513E4A"/>
    <w:rsid w:val="0058209E"/>
    <w:rsid w:val="00610FBF"/>
    <w:rsid w:val="0063286E"/>
    <w:rsid w:val="006671DC"/>
    <w:rsid w:val="006A165B"/>
    <w:rsid w:val="006B3C26"/>
    <w:rsid w:val="006F2CE9"/>
    <w:rsid w:val="007A1685"/>
    <w:rsid w:val="007D63C0"/>
    <w:rsid w:val="008809DD"/>
    <w:rsid w:val="00890E9D"/>
    <w:rsid w:val="008972B6"/>
    <w:rsid w:val="008A703C"/>
    <w:rsid w:val="008C2FDB"/>
    <w:rsid w:val="008C47B2"/>
    <w:rsid w:val="008D001D"/>
    <w:rsid w:val="008F3766"/>
    <w:rsid w:val="009150E1"/>
    <w:rsid w:val="00A1451B"/>
    <w:rsid w:val="00A22B76"/>
    <w:rsid w:val="00B31DAA"/>
    <w:rsid w:val="00B5634D"/>
    <w:rsid w:val="00BA53B1"/>
    <w:rsid w:val="00BA5CE8"/>
    <w:rsid w:val="00C32E56"/>
    <w:rsid w:val="00C70E93"/>
    <w:rsid w:val="00CE5550"/>
    <w:rsid w:val="00CE5794"/>
    <w:rsid w:val="00D45DBC"/>
    <w:rsid w:val="00DA21B3"/>
    <w:rsid w:val="00DE3672"/>
    <w:rsid w:val="00E60CD0"/>
    <w:rsid w:val="00E84944"/>
    <w:rsid w:val="00EF2633"/>
    <w:rsid w:val="00F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55DCCD"/>
  <w15:chartTrackingRefBased/>
  <w15:docId w15:val="{B3F76326-AAD4-47EC-9DB5-9FB325B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32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3286E"/>
  </w:style>
  <w:style w:type="paragraph" w:styleId="Subsol">
    <w:name w:val="footer"/>
    <w:basedOn w:val="Normal"/>
    <w:link w:val="SubsolCaracter"/>
    <w:uiPriority w:val="99"/>
    <w:unhideWhenUsed/>
    <w:rsid w:val="00632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286E"/>
  </w:style>
  <w:style w:type="paragraph" w:styleId="Listparagraf">
    <w:name w:val="List Paragraph"/>
    <w:basedOn w:val="Normal"/>
    <w:uiPriority w:val="34"/>
    <w:qFormat/>
    <w:rsid w:val="008C47B2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8809D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809D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809D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809D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809DD"/>
    <w:rPr>
      <w:b/>
      <w:bCs/>
      <w:sz w:val="20"/>
      <w:szCs w:val="20"/>
    </w:rPr>
  </w:style>
  <w:style w:type="table" w:styleId="Tabelgril">
    <w:name w:val="Table Grid"/>
    <w:basedOn w:val="TabelNormal"/>
    <w:uiPriority w:val="39"/>
    <w:rsid w:val="00BA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649E-B497-4844-8B9D-94DC25B4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Birou</cp:lastModifiedBy>
  <cp:revision>14</cp:revision>
  <dcterms:created xsi:type="dcterms:W3CDTF">2022-05-17T11:23:00Z</dcterms:created>
  <dcterms:modified xsi:type="dcterms:W3CDTF">2022-09-09T09:35:00Z</dcterms:modified>
</cp:coreProperties>
</file>